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82" w:rsidRDefault="00094D82" w:rsidP="00094D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 к приказу</w:t>
      </w:r>
    </w:p>
    <w:p w:rsidR="00094D82" w:rsidRDefault="00094D82" w:rsidP="00094D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094D82" w:rsidRDefault="00094D82" w:rsidP="00094D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26.10.2022 № 181-о</w:t>
      </w:r>
    </w:p>
    <w:p w:rsidR="00094D82" w:rsidRDefault="00094D82" w:rsidP="00094D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4D82" w:rsidRDefault="00094D82" w:rsidP="00094D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94D82" w:rsidRDefault="00094D82" w:rsidP="00094D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муниципального этапа Конкурса рисунков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раздельный сбор отходов и повторное использование материалов»</w:t>
      </w:r>
    </w:p>
    <w:p w:rsidR="00094D82" w:rsidRDefault="00094D82" w:rsidP="00094D82">
      <w:pPr>
        <w:pStyle w:val="a5"/>
        <w:numPr>
          <w:ilvl w:val="1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94D82" w:rsidRPr="00094D82" w:rsidRDefault="00094D82" w:rsidP="00FC5CB9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4D82">
        <w:rPr>
          <w:rFonts w:ascii="Times New Roman" w:hAnsi="Times New Roman" w:cs="Times New Roman"/>
          <w:sz w:val="28"/>
          <w:szCs w:val="28"/>
        </w:rPr>
        <w:t>Настоящее положение о проведении муниципального этапа Конкурса рисунков «</w:t>
      </w:r>
      <w:proofErr w:type="spellStart"/>
      <w:r w:rsidRPr="00094D82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094D82">
        <w:rPr>
          <w:rFonts w:ascii="Times New Roman" w:hAnsi="Times New Roman" w:cs="Times New Roman"/>
          <w:sz w:val="28"/>
          <w:szCs w:val="28"/>
        </w:rPr>
        <w:t xml:space="preserve"> за раздельный сбор отходов и повторное использование материалов»</w:t>
      </w:r>
      <w:r>
        <w:rPr>
          <w:rFonts w:ascii="Times New Roman" w:hAnsi="Times New Roman" w:cs="Times New Roman"/>
          <w:sz w:val="28"/>
          <w:szCs w:val="28"/>
        </w:rPr>
        <w:t xml:space="preserve"> (далее Конкурс) определяет цели, задачи и категории участников, порядок организации и условия проведения.</w:t>
      </w:r>
    </w:p>
    <w:p w:rsidR="00094D82" w:rsidRDefault="00094D82" w:rsidP="00FC5CB9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Конкурса:</w:t>
      </w:r>
    </w:p>
    <w:p w:rsidR="00094D82" w:rsidRDefault="00094D82" w:rsidP="00FC5CB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экологического образования, экологической культуры и просвещения</w:t>
      </w:r>
      <w:r w:rsidR="00E55C93">
        <w:rPr>
          <w:rFonts w:ascii="Times New Roman" w:hAnsi="Times New Roman" w:cs="Times New Roman"/>
          <w:sz w:val="28"/>
          <w:szCs w:val="28"/>
        </w:rPr>
        <w:t xml:space="preserve"> в дошкольных образовательных организациях и школах;</w:t>
      </w:r>
    </w:p>
    <w:p w:rsidR="00E55C93" w:rsidRDefault="00E55C93" w:rsidP="00FC5CB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системы ценностных отношений к природе, ее животному и растительному миру;</w:t>
      </w:r>
    </w:p>
    <w:p w:rsidR="00E55C93" w:rsidRDefault="00E55C93" w:rsidP="00FC5CB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внутренней потребности любви к природе и бережному отношению к ней, формирование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55C93" w:rsidRDefault="00E55C93" w:rsidP="00FC5CB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навыков грамотного обращения с твердыми коммунальными отходами и раздельного сбора отходов;</w:t>
      </w:r>
    </w:p>
    <w:p w:rsidR="00E55C93" w:rsidRDefault="00E55C93" w:rsidP="00FC5CB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навыков и умений повторного использования материалов;</w:t>
      </w:r>
    </w:p>
    <w:p w:rsidR="00E55C93" w:rsidRDefault="00E55C93" w:rsidP="00FC5CB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детей потребности принимать активное участие в процессе грамотного обращения с твердыми коммунальными отходами и раздельного сбора отходов в детских садах и школах;</w:t>
      </w:r>
    </w:p>
    <w:p w:rsidR="00E55C93" w:rsidRDefault="00E55C93" w:rsidP="00FC5CB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понимания неразделимого единства человека и природы;</w:t>
      </w:r>
    </w:p>
    <w:p w:rsidR="00E55C93" w:rsidRDefault="00E55C93" w:rsidP="00FC5CB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общего кругозора, развитие творческих и интеллектуальных способностей ребенка.</w:t>
      </w:r>
    </w:p>
    <w:p w:rsidR="00372499" w:rsidRDefault="00372499" w:rsidP="00372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499" w:rsidRPr="00372499" w:rsidRDefault="00372499" w:rsidP="00372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C93" w:rsidRDefault="00E55C93" w:rsidP="00FC5CB9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55C93" w:rsidRDefault="00E55C93" w:rsidP="00FC5CB9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муниципального этапа конкурса</w:t>
      </w:r>
    </w:p>
    <w:p w:rsidR="00372499" w:rsidRDefault="00372499" w:rsidP="00372499">
      <w:pPr>
        <w:pStyle w:val="a5"/>
        <w:ind w:left="450"/>
        <w:rPr>
          <w:rFonts w:ascii="Times New Roman" w:hAnsi="Times New Roman" w:cs="Times New Roman"/>
          <w:sz w:val="28"/>
          <w:szCs w:val="28"/>
        </w:rPr>
      </w:pPr>
    </w:p>
    <w:p w:rsidR="00D93AA2" w:rsidRDefault="00D93AA2" w:rsidP="00372499">
      <w:pPr>
        <w:pStyle w:val="a5"/>
        <w:spacing w:before="240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приглашаются дошкольные образовательные организации и образовательные организации начального, основного и среднего образования Комсомольского муниципального района.</w:t>
      </w:r>
    </w:p>
    <w:p w:rsidR="00D93AA2" w:rsidRDefault="00D93AA2" w:rsidP="00FC5CB9">
      <w:pPr>
        <w:pStyle w:val="a5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D93AA2" w:rsidRDefault="00D93AA2" w:rsidP="00FC5CB9">
      <w:pPr>
        <w:pStyle w:val="a5"/>
        <w:numPr>
          <w:ilvl w:val="0"/>
          <w:numId w:val="3"/>
        </w:num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Сроки, порядок и условия проведения</w:t>
      </w:r>
    </w:p>
    <w:p w:rsidR="00D93AA2" w:rsidRDefault="00D93AA2" w:rsidP="00FC5CB9">
      <w:pPr>
        <w:pStyle w:val="a5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этапа конкурса</w:t>
      </w:r>
    </w:p>
    <w:p w:rsidR="00FC5CB9" w:rsidRDefault="00FC5CB9" w:rsidP="00FC5CB9">
      <w:pPr>
        <w:pStyle w:val="a5"/>
        <w:ind w:left="450"/>
        <w:jc w:val="center"/>
        <w:rPr>
          <w:rFonts w:ascii="Times New Roman" w:hAnsi="Times New Roman" w:cs="Times New Roman"/>
          <w:sz w:val="28"/>
          <w:szCs w:val="28"/>
        </w:rPr>
      </w:pPr>
    </w:p>
    <w:p w:rsidR="00D93AA2" w:rsidRDefault="001A23FB" w:rsidP="00FC5CB9">
      <w:pPr>
        <w:pStyle w:val="a5"/>
        <w:ind w:left="4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3AA2">
        <w:rPr>
          <w:rFonts w:ascii="Times New Roman" w:hAnsi="Times New Roman" w:cs="Times New Roman"/>
          <w:sz w:val="28"/>
          <w:szCs w:val="28"/>
        </w:rPr>
        <w:t xml:space="preserve">Муниципальный этап проводится </w:t>
      </w:r>
      <w:r w:rsidR="00D93AA2" w:rsidRPr="00D93AA2">
        <w:rPr>
          <w:rFonts w:ascii="Times New Roman" w:hAnsi="Times New Roman" w:cs="Times New Roman"/>
          <w:b/>
          <w:sz w:val="28"/>
          <w:szCs w:val="28"/>
        </w:rPr>
        <w:t>с 1 ноября до 15 ноября</w:t>
      </w:r>
      <w:r w:rsidR="00D93AA2">
        <w:rPr>
          <w:rFonts w:ascii="Times New Roman" w:hAnsi="Times New Roman" w:cs="Times New Roman"/>
          <w:sz w:val="28"/>
          <w:szCs w:val="28"/>
        </w:rPr>
        <w:t xml:space="preserve"> 2022 года. Прием работ осуществляется до 15 ноября.</w:t>
      </w:r>
    </w:p>
    <w:p w:rsidR="00D93AA2" w:rsidRDefault="00D93AA2" w:rsidP="00FC5CB9">
      <w:pPr>
        <w:pStyle w:val="a5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Управления образования</w:t>
      </w:r>
      <w:r w:rsidR="001A23FB">
        <w:rPr>
          <w:rFonts w:ascii="Times New Roman" w:hAnsi="Times New Roman" w:cs="Times New Roman"/>
          <w:sz w:val="28"/>
          <w:szCs w:val="28"/>
        </w:rPr>
        <w:t xml:space="preserve"> </w:t>
      </w:r>
      <w:r w:rsidR="001A23FB" w:rsidRPr="001A23F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1A23FB" w:rsidRPr="001A23FB">
        <w:rPr>
          <w:rFonts w:ascii="Times New Roman" w:hAnsi="Times New Roman" w:cs="Times New Roman"/>
          <w:b/>
          <w:sz w:val="28"/>
          <w:szCs w:val="28"/>
          <w:lang w:val="en-US"/>
        </w:rPr>
        <w:t>oogk</w:t>
      </w:r>
      <w:proofErr w:type="spellEnd"/>
      <w:r w:rsidR="001A23FB" w:rsidRPr="001A23FB">
        <w:rPr>
          <w:rFonts w:ascii="Times New Roman" w:hAnsi="Times New Roman" w:cs="Times New Roman"/>
          <w:b/>
          <w:sz w:val="28"/>
          <w:szCs w:val="28"/>
        </w:rPr>
        <w:t>66@</w:t>
      </w:r>
      <w:r w:rsidR="001A23FB" w:rsidRPr="001A23F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A23FB" w:rsidRPr="001A23F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A23FB" w:rsidRPr="001A23F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1A23FB" w:rsidRPr="001A23F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высылаются конкурсные материалы в формате</w:t>
      </w:r>
      <w:r w:rsidRPr="00D93AA2">
        <w:rPr>
          <w:rFonts w:ascii="Times New Roman" w:hAnsi="Times New Roman" w:cs="Times New Roman"/>
          <w:sz w:val="28"/>
          <w:szCs w:val="28"/>
        </w:rPr>
        <w:t xml:space="preserve"> </w:t>
      </w:r>
      <w:r w:rsidR="001A23FB" w:rsidRPr="001A23FB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="001A23FB" w:rsidRPr="001A23FB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="001A23FB" w:rsidRPr="001A23FB">
        <w:rPr>
          <w:rFonts w:ascii="Times New Roman" w:hAnsi="Times New Roman" w:cs="Times New Roman"/>
          <w:b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3FB">
        <w:rPr>
          <w:rFonts w:ascii="Times New Roman" w:hAnsi="Times New Roman" w:cs="Times New Roman"/>
          <w:sz w:val="28"/>
          <w:szCs w:val="28"/>
        </w:rPr>
        <w:t>, а также Заявка от учреждения (Приложение 2).</w:t>
      </w:r>
    </w:p>
    <w:p w:rsidR="001A23FB" w:rsidRDefault="001A23FB" w:rsidP="00FC5CB9">
      <w:pPr>
        <w:pStyle w:val="a5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Работы победителей муниципального этапа в электронном виде направляются в региональный организационный комитет для участия в региональном этапе Конкурса.</w:t>
      </w:r>
    </w:p>
    <w:p w:rsidR="006B7C67" w:rsidRDefault="006B7C67" w:rsidP="00FC5CB9">
      <w:pPr>
        <w:pStyle w:val="a5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6B7C67" w:rsidRDefault="006B7C67" w:rsidP="006B7C67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требования к работам</w:t>
      </w:r>
    </w:p>
    <w:p w:rsidR="006B7C67" w:rsidRDefault="00921C68" w:rsidP="00372499">
      <w:pPr>
        <w:pStyle w:val="a5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7C67">
        <w:rPr>
          <w:rFonts w:ascii="Times New Roman" w:hAnsi="Times New Roman" w:cs="Times New Roman"/>
          <w:sz w:val="28"/>
          <w:szCs w:val="28"/>
        </w:rPr>
        <w:t xml:space="preserve">На рисунке необходимо представить сказочных героев </w:t>
      </w:r>
      <w:proofErr w:type="spellStart"/>
      <w:r w:rsidR="006B7C67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="006B7C67">
        <w:rPr>
          <w:rFonts w:ascii="Times New Roman" w:hAnsi="Times New Roman" w:cs="Times New Roman"/>
          <w:sz w:val="28"/>
          <w:szCs w:val="28"/>
        </w:rPr>
        <w:t xml:space="preserve">, как друзей и защитников Природы, которые посредством грамотного обращения с твердыми коммунальными отходами и раздельного сбора отходов сохраняют Природу. Показать, как </w:t>
      </w:r>
      <w:proofErr w:type="spellStart"/>
      <w:r w:rsidR="006B7C67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6B7C67">
        <w:rPr>
          <w:rFonts w:ascii="Times New Roman" w:hAnsi="Times New Roman" w:cs="Times New Roman"/>
          <w:sz w:val="28"/>
          <w:szCs w:val="28"/>
        </w:rPr>
        <w:t xml:space="preserve"> приходят на помощь  Природе в той или иной ситуации, делают чистой свою малую Родину. Как они принимают участие в процессе грамотного  обращения с твердыми коммунальными отходами и раздельного сбора отходов. Как они используют вторичное сырьё. Необходимо представить на Рисунке хорошие, добрые и правильные поступки </w:t>
      </w:r>
      <w:proofErr w:type="spellStart"/>
      <w:r w:rsidR="006B7C67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="006B7C67">
        <w:rPr>
          <w:rFonts w:ascii="Times New Roman" w:hAnsi="Times New Roman" w:cs="Times New Roman"/>
          <w:sz w:val="28"/>
          <w:szCs w:val="28"/>
        </w:rPr>
        <w:t xml:space="preserve"> по  сохранению Природы.</w:t>
      </w:r>
    </w:p>
    <w:p w:rsidR="006B7C67" w:rsidRDefault="006B7C67" w:rsidP="00372499">
      <w:pPr>
        <w:pStyle w:val="a5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Образы сказочных героев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друзей и защитников Природы </w:t>
      </w:r>
      <w:r w:rsidR="00921C68">
        <w:rPr>
          <w:rFonts w:ascii="Times New Roman" w:hAnsi="Times New Roman" w:cs="Times New Roman"/>
          <w:sz w:val="28"/>
          <w:szCs w:val="28"/>
        </w:rPr>
        <w:t xml:space="preserve"> и логотип «</w:t>
      </w:r>
      <w:proofErr w:type="spellStart"/>
      <w:r w:rsidR="00921C68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921C68">
        <w:rPr>
          <w:rFonts w:ascii="Times New Roman" w:hAnsi="Times New Roman" w:cs="Times New Roman"/>
          <w:sz w:val="28"/>
          <w:szCs w:val="28"/>
        </w:rPr>
        <w:t xml:space="preserve">» размещены на сайте </w:t>
      </w:r>
      <w:hyperlink r:id="rId6" w:history="1">
        <w:r w:rsidR="00921C68" w:rsidRPr="00330410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921C68" w:rsidRPr="00330410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921C68" w:rsidRPr="00330410">
          <w:rPr>
            <w:rStyle w:val="a6"/>
            <w:rFonts w:ascii="Times New Roman" w:hAnsi="Times New Roman" w:cs="Times New Roman"/>
            <w:b/>
            <w:sz w:val="28"/>
            <w:szCs w:val="28"/>
          </w:rPr>
          <w:t>эколята.рф</w:t>
        </w:r>
        <w:proofErr w:type="spellEnd"/>
      </w:hyperlink>
      <w:r w:rsidR="00921C68">
        <w:rPr>
          <w:rFonts w:ascii="Times New Roman" w:hAnsi="Times New Roman" w:cs="Times New Roman"/>
          <w:b/>
          <w:sz w:val="28"/>
          <w:szCs w:val="28"/>
        </w:rPr>
        <w:t>.</w:t>
      </w:r>
    </w:p>
    <w:p w:rsidR="00921C68" w:rsidRDefault="00921C68" w:rsidP="006B7C67">
      <w:pPr>
        <w:pStyle w:val="a5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921C68" w:rsidRDefault="00921C68" w:rsidP="00921C68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21C68">
        <w:rPr>
          <w:rFonts w:ascii="Times New Roman" w:hAnsi="Times New Roman" w:cs="Times New Roman"/>
          <w:sz w:val="28"/>
          <w:szCs w:val="28"/>
        </w:rPr>
        <w:t>Требования к рисунку</w:t>
      </w:r>
    </w:p>
    <w:p w:rsidR="00921C68" w:rsidRDefault="00921C68" w:rsidP="00372499">
      <w:pPr>
        <w:pStyle w:val="a5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Рисунок должен быть выполнен </w:t>
      </w:r>
      <w:r w:rsidRPr="00921C68">
        <w:rPr>
          <w:rFonts w:ascii="Times New Roman" w:hAnsi="Times New Roman" w:cs="Times New Roman"/>
          <w:b/>
          <w:sz w:val="28"/>
          <w:szCs w:val="28"/>
        </w:rPr>
        <w:t>форматом А4.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C68">
        <w:rPr>
          <w:rFonts w:ascii="Times New Roman" w:hAnsi="Times New Roman" w:cs="Times New Roman"/>
          <w:sz w:val="28"/>
          <w:szCs w:val="28"/>
        </w:rPr>
        <w:t xml:space="preserve">Текст с описанием к рисунку должен быть объемом </w:t>
      </w:r>
      <w:r>
        <w:rPr>
          <w:rFonts w:ascii="Times New Roman" w:hAnsi="Times New Roman" w:cs="Times New Roman"/>
          <w:sz w:val="28"/>
          <w:szCs w:val="28"/>
        </w:rPr>
        <w:t xml:space="preserve"> не более ½ страницы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Описание должно быть напечатано или написано понятным почерком.  </w:t>
      </w:r>
    </w:p>
    <w:p w:rsidR="00921C68" w:rsidRDefault="00921C68" w:rsidP="00372499">
      <w:pPr>
        <w:pStyle w:val="a5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описании к рисунку необходимо пояснить его смысл, объяснить, что хотел показать  и рассказать данным рисунком ребенок о сохранении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природы посредством грамотного обращения с твердыми коммунальными отходами и раздельного сбора отходов.</w:t>
      </w:r>
    </w:p>
    <w:p w:rsidR="005311E5" w:rsidRDefault="005311E5" w:rsidP="00921C68">
      <w:pPr>
        <w:pStyle w:val="a5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C3E78" w:rsidRDefault="009C3E78" w:rsidP="009C3E78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и критерии оценки конкурсных работ,</w:t>
      </w:r>
    </w:p>
    <w:p w:rsidR="005311E5" w:rsidRDefault="009C3E78" w:rsidP="009C3E78">
      <w:pPr>
        <w:pStyle w:val="a5"/>
        <w:spacing w:after="120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награждение участников</w:t>
      </w:r>
    </w:p>
    <w:p w:rsidR="009C3E78" w:rsidRDefault="009C3E78" w:rsidP="009C3E78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и баллы по оценке работ в рамках Конкурса</w:t>
      </w:r>
    </w:p>
    <w:p w:rsidR="006F0D14" w:rsidRPr="006F0D14" w:rsidRDefault="009C3E78" w:rsidP="006F0D14">
      <w:pPr>
        <w:pStyle w:val="a5"/>
        <w:spacing w:after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39E1">
        <w:rPr>
          <w:rFonts w:ascii="Times New Roman" w:hAnsi="Times New Roman" w:cs="Times New Roman"/>
          <w:sz w:val="28"/>
          <w:szCs w:val="28"/>
          <w:u w:val="single"/>
        </w:rPr>
        <w:t>Трудоемкость и качество проведенной работы</w:t>
      </w:r>
    </w:p>
    <w:p w:rsidR="009C3E78" w:rsidRDefault="009C3E78" w:rsidP="003724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баллов- большая трудоёмкость и высокий уровень качества проведенной работы;</w:t>
      </w:r>
    </w:p>
    <w:p w:rsidR="009C3E78" w:rsidRDefault="009C3E78" w:rsidP="003724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большая трудоёмкость, но не достаточно высокий уровень качества про</w:t>
      </w:r>
      <w:r w:rsidR="009C39E1">
        <w:rPr>
          <w:rFonts w:ascii="Times New Roman" w:hAnsi="Times New Roman" w:cs="Times New Roman"/>
          <w:sz w:val="28"/>
          <w:szCs w:val="28"/>
        </w:rPr>
        <w:t>веденной работы;</w:t>
      </w:r>
    </w:p>
    <w:p w:rsidR="009C39E1" w:rsidRDefault="009C39E1" w:rsidP="003724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балла- большая трудоемкость, но низкий уровень качества проведенной работы;</w:t>
      </w:r>
    </w:p>
    <w:p w:rsidR="009C39E1" w:rsidRDefault="009C39E1" w:rsidP="003724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балла- малая трудоемкость, но высокий уровень качества проведенной работы;</w:t>
      </w:r>
    </w:p>
    <w:p w:rsidR="009C39E1" w:rsidRDefault="009C39E1" w:rsidP="003724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балл- малая трудоемкость и средний уровень качества проведенной работы.</w:t>
      </w:r>
    </w:p>
    <w:p w:rsidR="006F0D14" w:rsidRPr="009C39E1" w:rsidRDefault="006F0D14" w:rsidP="009C39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0D14" w:rsidRPr="006F0D14" w:rsidRDefault="009C39E1" w:rsidP="006F0D14">
      <w:pPr>
        <w:pStyle w:val="a5"/>
        <w:spacing w:after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39E1">
        <w:rPr>
          <w:rFonts w:ascii="Times New Roman" w:hAnsi="Times New Roman" w:cs="Times New Roman"/>
          <w:sz w:val="28"/>
          <w:szCs w:val="28"/>
          <w:u w:val="single"/>
        </w:rPr>
        <w:t>Замысел работы направлен на сохранение Природы, ее животного и растительного мира</w:t>
      </w:r>
    </w:p>
    <w:p w:rsidR="009C39E1" w:rsidRDefault="009C39E1" w:rsidP="00372499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балла- рисунок может служить</w:t>
      </w:r>
      <w:r w:rsidR="006F0D14">
        <w:rPr>
          <w:rFonts w:ascii="Times New Roman" w:hAnsi="Times New Roman" w:cs="Times New Roman"/>
          <w:sz w:val="28"/>
          <w:szCs w:val="28"/>
        </w:rPr>
        <w:t xml:space="preserve"> образовательным инструментом, позволяющим обратить внимание на сохранение Природы, ее животного и растительного мира, и быть использован в образовательном процессе;</w:t>
      </w:r>
    </w:p>
    <w:p w:rsidR="006F0D14" w:rsidRDefault="006F0D14" w:rsidP="003724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балла- рисунок может частично служить образовательным инструментом, позволяющим обратить внимание на сохранение Природы, ее животного и растительного мира, и быть частично использован в образовательном процессе;</w:t>
      </w:r>
    </w:p>
    <w:p w:rsidR="006F0D14" w:rsidRDefault="006F0D14" w:rsidP="00372499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бал- рисунок не может служить образовательным инструментом. </w:t>
      </w:r>
    </w:p>
    <w:p w:rsidR="006F0D14" w:rsidRDefault="006F0D14" w:rsidP="006F0D14">
      <w:pPr>
        <w:pStyle w:val="a5"/>
        <w:spacing w:after="240"/>
        <w:rPr>
          <w:rFonts w:ascii="Times New Roman" w:hAnsi="Times New Roman" w:cs="Times New Roman"/>
          <w:sz w:val="28"/>
          <w:szCs w:val="28"/>
        </w:rPr>
      </w:pPr>
    </w:p>
    <w:p w:rsidR="006F0D14" w:rsidRDefault="006F0D14" w:rsidP="006F0D14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0D14">
        <w:rPr>
          <w:rFonts w:ascii="Times New Roman" w:hAnsi="Times New Roman" w:cs="Times New Roman"/>
          <w:sz w:val="28"/>
          <w:szCs w:val="28"/>
          <w:u w:val="single"/>
        </w:rPr>
        <w:t xml:space="preserve">Раскрытие образов </w:t>
      </w:r>
      <w:proofErr w:type="spellStart"/>
      <w:r w:rsidRPr="006F0D14">
        <w:rPr>
          <w:rFonts w:ascii="Times New Roman" w:hAnsi="Times New Roman" w:cs="Times New Roman"/>
          <w:sz w:val="28"/>
          <w:szCs w:val="28"/>
          <w:u w:val="single"/>
        </w:rPr>
        <w:t>Эколят</w:t>
      </w:r>
      <w:proofErr w:type="spellEnd"/>
      <w:r w:rsidRPr="006F0D14">
        <w:rPr>
          <w:rFonts w:ascii="Times New Roman" w:hAnsi="Times New Roman" w:cs="Times New Roman"/>
          <w:sz w:val="28"/>
          <w:szCs w:val="28"/>
          <w:u w:val="single"/>
        </w:rPr>
        <w:t xml:space="preserve"> как друзей и защитников Природы</w:t>
      </w:r>
    </w:p>
    <w:p w:rsidR="006F0D14" w:rsidRDefault="006F0D14" w:rsidP="003724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балла- интересное и грамотное представление сказочных героев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именно как друзей и защитников Природы посредством грамотного обращения с ТКО и раздельного сбора отходов;</w:t>
      </w:r>
    </w:p>
    <w:p w:rsidR="006F0D14" w:rsidRDefault="006F0D14" w:rsidP="003724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балла- частичное представление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друзей и защитников Природы;</w:t>
      </w:r>
    </w:p>
    <w:p w:rsidR="006F0D14" w:rsidRDefault="006F0D14" w:rsidP="003724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балл- не раскрыты образы сказочных героев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35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354" w:rsidRDefault="00235354" w:rsidP="006F0D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5354" w:rsidRDefault="00235354" w:rsidP="00235354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Оригинальность, новизна, выдумка, интересная находка в работе и творческий подход в работе по вторичному использованию материалов</w:t>
      </w:r>
    </w:p>
    <w:p w:rsidR="00235354" w:rsidRDefault="00235354" w:rsidP="003724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балла- в рисунке присутствует творческий подход. Выдумка, интересные,  неожиданные и новые решения;</w:t>
      </w:r>
    </w:p>
    <w:p w:rsidR="00235354" w:rsidRDefault="00235354" w:rsidP="003724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балла- в рисунке частично присутствует творческий подход, выдумка, интересные, неожиданные и новые решения;</w:t>
      </w:r>
    </w:p>
    <w:p w:rsidR="00235354" w:rsidRDefault="00235354" w:rsidP="003724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балл- отсутствие в рисунке новых интересных и неожиданных решений.</w:t>
      </w:r>
    </w:p>
    <w:p w:rsidR="00235354" w:rsidRDefault="00235354" w:rsidP="002353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5354" w:rsidRDefault="00235354" w:rsidP="00235354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оценки является сумма баллов.</w:t>
      </w:r>
    </w:p>
    <w:p w:rsidR="00235354" w:rsidRDefault="00235354" w:rsidP="00235354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муниципального этапа Конкурса будут награждены дипломами.</w:t>
      </w:r>
    </w:p>
    <w:p w:rsidR="00235354" w:rsidRPr="00235354" w:rsidRDefault="00235354" w:rsidP="00235354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Победителей будут направлены на региональный этап конкурса.</w:t>
      </w:r>
    </w:p>
    <w:p w:rsidR="00235354" w:rsidRPr="00235354" w:rsidRDefault="00235354" w:rsidP="00235354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F0D14" w:rsidRPr="00235354" w:rsidRDefault="006F0D14" w:rsidP="00235354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F0D14" w:rsidRPr="006F0D14" w:rsidRDefault="006F0D14" w:rsidP="006F0D14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F0D14" w:rsidRPr="009C39E1" w:rsidRDefault="006F0D14" w:rsidP="009C39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39E1" w:rsidRDefault="009C39E1" w:rsidP="009C39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32B06" w:rsidRDefault="00832B06" w:rsidP="009C39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32B06" w:rsidRDefault="00832B06" w:rsidP="009C39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32B06" w:rsidRDefault="00832B06" w:rsidP="009C39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32B06" w:rsidRDefault="00832B06" w:rsidP="009C39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32B06" w:rsidRDefault="00832B06" w:rsidP="009C39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32B06" w:rsidRDefault="00832B06" w:rsidP="009C39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32B06" w:rsidRDefault="00832B06" w:rsidP="009C39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32B06" w:rsidRDefault="00832B06" w:rsidP="009C39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32B06" w:rsidRDefault="00832B06" w:rsidP="009C39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32B06" w:rsidRDefault="00832B06" w:rsidP="009C39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32B06" w:rsidRDefault="00832B06" w:rsidP="009C39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32B06" w:rsidRDefault="00832B06" w:rsidP="009C39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32B06" w:rsidRDefault="00832B06" w:rsidP="009C39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32B06" w:rsidRDefault="00832B06" w:rsidP="009C39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32B06" w:rsidRDefault="00832B06" w:rsidP="009C39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32B06" w:rsidRDefault="00832B06" w:rsidP="009C39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32B06" w:rsidRDefault="00832B06" w:rsidP="009C39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F0860" w:rsidRDefault="00CF0860" w:rsidP="009C39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F0860" w:rsidRDefault="00CF0860" w:rsidP="009C39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F0860" w:rsidRDefault="00CF0860" w:rsidP="009C39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F0860" w:rsidRDefault="00CF0860" w:rsidP="009C39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F0860" w:rsidRDefault="00CF0860" w:rsidP="009C39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F0860" w:rsidRPr="00CF0860" w:rsidRDefault="00CF0860" w:rsidP="00CF0860">
      <w:pPr>
        <w:rPr>
          <w:rFonts w:ascii="Times New Roman" w:hAnsi="Times New Roman" w:cs="Times New Roman"/>
          <w:sz w:val="28"/>
          <w:szCs w:val="28"/>
        </w:rPr>
        <w:sectPr w:rsidR="00CF0860" w:rsidRPr="00CF0860" w:rsidSect="008E12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D2D" w:rsidRDefault="00610D2D" w:rsidP="00610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 к приказу</w:t>
      </w:r>
    </w:p>
    <w:p w:rsidR="00610D2D" w:rsidRDefault="00610D2D" w:rsidP="00610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610D2D" w:rsidRDefault="00610D2D" w:rsidP="00610D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26.10.2022 № 181-о</w:t>
      </w:r>
    </w:p>
    <w:p w:rsidR="00832B06" w:rsidRPr="00610D2D" w:rsidRDefault="00832B06" w:rsidP="00610D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2B06" w:rsidRPr="00832B06" w:rsidRDefault="00832B06" w:rsidP="009C39E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B06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832B06" w:rsidRDefault="00832B06" w:rsidP="009C39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участие в муниципальном этапе конкурса рисунков</w:t>
      </w:r>
    </w:p>
    <w:p w:rsidR="00832B06" w:rsidRDefault="00832B06" w:rsidP="009C39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раздельный сбор отходов и повторное использование материалов»</w:t>
      </w:r>
    </w:p>
    <w:p w:rsidR="00FF0910" w:rsidRDefault="00FF0910" w:rsidP="009C39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F0910" w:rsidRDefault="00FF0910" w:rsidP="009C39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F0910" w:rsidRPr="00FF0910" w:rsidRDefault="00FF0910" w:rsidP="00FF0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ОО </w:t>
      </w:r>
      <w:r w:rsidRPr="00FF091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F0860" w:rsidRDefault="00CF0860" w:rsidP="009C39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3216"/>
        <w:gridCol w:w="1984"/>
        <w:gridCol w:w="3335"/>
      </w:tblGrid>
      <w:tr w:rsidR="00610D2D" w:rsidTr="00FF0910">
        <w:tc>
          <w:tcPr>
            <w:tcW w:w="3216" w:type="dxa"/>
          </w:tcPr>
          <w:p w:rsidR="00610D2D" w:rsidRDefault="00FF0910" w:rsidP="009C39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ребенка</w:t>
            </w:r>
          </w:p>
        </w:tc>
        <w:tc>
          <w:tcPr>
            <w:tcW w:w="1984" w:type="dxa"/>
          </w:tcPr>
          <w:p w:rsidR="00610D2D" w:rsidRDefault="00FF0910" w:rsidP="009C39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335" w:type="dxa"/>
          </w:tcPr>
          <w:p w:rsidR="00610D2D" w:rsidRDefault="00FF0910" w:rsidP="009C39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</w:tr>
      <w:tr w:rsidR="00610D2D" w:rsidTr="00FF0910">
        <w:tc>
          <w:tcPr>
            <w:tcW w:w="3216" w:type="dxa"/>
          </w:tcPr>
          <w:p w:rsidR="00610D2D" w:rsidRDefault="00610D2D" w:rsidP="009C39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0D2D" w:rsidRDefault="00610D2D" w:rsidP="009C39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610D2D" w:rsidRDefault="00610D2D" w:rsidP="009C39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D2D" w:rsidTr="00FF0910">
        <w:tc>
          <w:tcPr>
            <w:tcW w:w="3216" w:type="dxa"/>
          </w:tcPr>
          <w:p w:rsidR="00610D2D" w:rsidRDefault="00610D2D" w:rsidP="009C39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0D2D" w:rsidRDefault="00610D2D" w:rsidP="009C39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610D2D" w:rsidRDefault="00610D2D" w:rsidP="009C39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860" w:rsidRDefault="00CF0860" w:rsidP="009C39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90D88" w:rsidRDefault="00D90D88" w:rsidP="009C39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90D88" w:rsidRPr="009C39E1" w:rsidRDefault="00D90D88" w:rsidP="009C39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D90D88" w:rsidRPr="009C39E1" w:rsidSect="00610D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92BF0"/>
    <w:multiLevelType w:val="hybridMultilevel"/>
    <w:tmpl w:val="48D81B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63180"/>
    <w:multiLevelType w:val="hybridMultilevel"/>
    <w:tmpl w:val="5E88D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5A0763"/>
    <w:multiLevelType w:val="hybridMultilevel"/>
    <w:tmpl w:val="D66ED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A56506"/>
    <w:multiLevelType w:val="multilevel"/>
    <w:tmpl w:val="1FFC6E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055"/>
    <w:rsid w:val="00094D82"/>
    <w:rsid w:val="001A23FB"/>
    <w:rsid w:val="001F1B53"/>
    <w:rsid w:val="00235354"/>
    <w:rsid w:val="002A27AC"/>
    <w:rsid w:val="002B7D08"/>
    <w:rsid w:val="00372499"/>
    <w:rsid w:val="00485B91"/>
    <w:rsid w:val="005311E5"/>
    <w:rsid w:val="00610D2D"/>
    <w:rsid w:val="006216E6"/>
    <w:rsid w:val="006775B0"/>
    <w:rsid w:val="006B4954"/>
    <w:rsid w:val="006B7C67"/>
    <w:rsid w:val="006F0D14"/>
    <w:rsid w:val="00832B06"/>
    <w:rsid w:val="008E12B7"/>
    <w:rsid w:val="00921C68"/>
    <w:rsid w:val="00946055"/>
    <w:rsid w:val="009C39E1"/>
    <w:rsid w:val="009C3E78"/>
    <w:rsid w:val="009C6D61"/>
    <w:rsid w:val="00A17D4F"/>
    <w:rsid w:val="00A27B12"/>
    <w:rsid w:val="00AD1AC4"/>
    <w:rsid w:val="00BB5A83"/>
    <w:rsid w:val="00C77960"/>
    <w:rsid w:val="00CF0860"/>
    <w:rsid w:val="00D61B3E"/>
    <w:rsid w:val="00D90D88"/>
    <w:rsid w:val="00D93AA2"/>
    <w:rsid w:val="00DC2B0D"/>
    <w:rsid w:val="00E55C93"/>
    <w:rsid w:val="00F01F22"/>
    <w:rsid w:val="00F254F2"/>
    <w:rsid w:val="00FC5CB9"/>
    <w:rsid w:val="00FF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60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character" w:customStyle="1" w:styleId="a4">
    <w:name w:val="Название Знак"/>
    <w:basedOn w:val="a0"/>
    <w:link w:val="a3"/>
    <w:rsid w:val="00946055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styleId="a5">
    <w:name w:val="List Paragraph"/>
    <w:basedOn w:val="a"/>
    <w:uiPriority w:val="34"/>
    <w:qFormat/>
    <w:rsid w:val="00F254F2"/>
    <w:pPr>
      <w:ind w:left="720"/>
      <w:contextualSpacing/>
    </w:pPr>
  </w:style>
  <w:style w:type="character" w:styleId="a6">
    <w:name w:val="Hyperlink"/>
    <w:basedOn w:val="a0"/>
    <w:rsid w:val="00AD1AC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D1A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1AC4"/>
    <w:pPr>
      <w:widowControl w:val="0"/>
      <w:shd w:val="clear" w:color="auto" w:fill="FFFFFF"/>
      <w:spacing w:before="300" w:after="0" w:line="31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AD1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"/>
    <w:basedOn w:val="a0"/>
    <w:rsid w:val="00AD1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AD1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677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75B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F0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101;&#1082;&#1086;&#1083;&#1103;&#1090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C0F40-E988-4E60-AA43-566E477E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6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cp:lastPrinted>2022-10-26T06:19:00Z</cp:lastPrinted>
  <dcterms:created xsi:type="dcterms:W3CDTF">2022-04-12T11:52:00Z</dcterms:created>
  <dcterms:modified xsi:type="dcterms:W3CDTF">2022-10-27T06:52:00Z</dcterms:modified>
</cp:coreProperties>
</file>